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E18" w:rsidRDefault="007B0FDC">
      <w:pPr>
        <w:rPr>
          <w:rFonts w:ascii="Times New Roman" w:hAnsi="Times New Roman" w:cs="Times New Roman"/>
          <w:sz w:val="24"/>
          <w:szCs w:val="24"/>
        </w:rPr>
      </w:pPr>
      <w:r>
        <w:rPr>
          <w:rFonts w:ascii="Times New Roman" w:hAnsi="Times New Roman" w:cs="Times New Roman"/>
          <w:sz w:val="24"/>
          <w:szCs w:val="24"/>
        </w:rPr>
        <w:t>Pamokų refleksija.</w:t>
      </w:r>
    </w:p>
    <w:p w:rsidR="007B0FDC" w:rsidRDefault="007B0FDC">
      <w:pPr>
        <w:rPr>
          <w:rFonts w:ascii="Times New Roman" w:hAnsi="Times New Roman" w:cs="Times New Roman"/>
          <w:sz w:val="24"/>
          <w:szCs w:val="24"/>
        </w:rPr>
      </w:pPr>
      <w:r>
        <w:rPr>
          <w:rFonts w:ascii="Times New Roman" w:hAnsi="Times New Roman" w:cs="Times New Roman"/>
          <w:sz w:val="24"/>
          <w:szCs w:val="24"/>
        </w:rPr>
        <w:t xml:space="preserve">Su kiekviena pamoka darosi vis lengviau atskleisti tikrąją save. Naudojant įvairias skaitmenines priemones ir technologijas tampa lengvesnis kelias pasiekti mokinių susidomėjimą. </w:t>
      </w:r>
    </w:p>
    <w:p w:rsidR="007B0FDC" w:rsidRDefault="007B0FDC">
      <w:pPr>
        <w:rPr>
          <w:rFonts w:ascii="Times New Roman" w:hAnsi="Times New Roman" w:cs="Times New Roman"/>
          <w:sz w:val="24"/>
          <w:szCs w:val="24"/>
        </w:rPr>
      </w:pPr>
      <w:r>
        <w:rPr>
          <w:rFonts w:ascii="Times New Roman" w:hAnsi="Times New Roman" w:cs="Times New Roman"/>
          <w:sz w:val="24"/>
          <w:szCs w:val="24"/>
        </w:rPr>
        <w:t xml:space="preserve">Pačios pirmos pamokos – tai pažinimo pamokos. Pirmiausia bandymas pažinti klasę ir jos lūkesčius, susipažinti su mokiniais ir jų poreikiais. Vėliau bandymas teisingai sudėti pamokos eigą. Mokiniams labai patinka kelių minučių pokalbiai apie jų emocijas, patyrimus. </w:t>
      </w:r>
    </w:p>
    <w:p w:rsidR="007B0FDC" w:rsidRDefault="007B0FDC">
      <w:pPr>
        <w:rPr>
          <w:rFonts w:ascii="Times New Roman" w:hAnsi="Times New Roman" w:cs="Times New Roman"/>
          <w:sz w:val="24"/>
          <w:szCs w:val="24"/>
        </w:rPr>
      </w:pPr>
      <w:r>
        <w:rPr>
          <w:rFonts w:ascii="Times New Roman" w:hAnsi="Times New Roman" w:cs="Times New Roman"/>
          <w:sz w:val="24"/>
          <w:szCs w:val="24"/>
        </w:rPr>
        <w:t>Pamokas vedu paišydama ant lentos schemas ir duomenų lenteles. Mokiniai džiaugiasi išgirdę naujų ir įdomių faktų iš mokomos te</w:t>
      </w:r>
      <w:r w:rsidR="00441439">
        <w:rPr>
          <w:rFonts w:ascii="Times New Roman" w:hAnsi="Times New Roman" w:cs="Times New Roman"/>
          <w:sz w:val="24"/>
          <w:szCs w:val="24"/>
        </w:rPr>
        <w:t>mos. Dažnai pamokose rodau pavyz</w:t>
      </w:r>
      <w:r>
        <w:rPr>
          <w:rFonts w:ascii="Times New Roman" w:hAnsi="Times New Roman" w:cs="Times New Roman"/>
          <w:sz w:val="24"/>
          <w:szCs w:val="24"/>
        </w:rPr>
        <w:t>džius ir mokiniams tai patinka.</w:t>
      </w:r>
    </w:p>
    <w:p w:rsidR="007B0FDC" w:rsidRDefault="007B0FDC">
      <w:pPr>
        <w:rPr>
          <w:rFonts w:ascii="Times New Roman" w:hAnsi="Times New Roman" w:cs="Times New Roman"/>
          <w:sz w:val="24"/>
          <w:szCs w:val="24"/>
        </w:rPr>
      </w:pPr>
      <w:r>
        <w:rPr>
          <w:rFonts w:ascii="Times New Roman" w:hAnsi="Times New Roman" w:cs="Times New Roman"/>
          <w:sz w:val="24"/>
          <w:szCs w:val="24"/>
        </w:rPr>
        <w:t>Dažnai susilaukiu iš mokinių pasiūlymų eiti į gamtą ir gyvai ieškoti sraigių ar tyrinėti medžius. Daugelis mokinių džiaugiasi atradę susidomėjimą gamta ir biologijos mokslu.</w:t>
      </w:r>
    </w:p>
    <w:p w:rsidR="007B0FDC" w:rsidRDefault="007B0FDC">
      <w:pPr>
        <w:rPr>
          <w:rFonts w:ascii="Times New Roman" w:hAnsi="Times New Roman" w:cs="Times New Roman"/>
          <w:sz w:val="24"/>
          <w:szCs w:val="24"/>
        </w:rPr>
      </w:pPr>
      <w:r>
        <w:rPr>
          <w:rFonts w:ascii="Times New Roman" w:hAnsi="Times New Roman" w:cs="Times New Roman"/>
          <w:sz w:val="24"/>
          <w:szCs w:val="24"/>
        </w:rPr>
        <w:t>Kiekvienas mokinio džiaugsmas yra ir mano džiaugsmas. Jaučiu, jog pamokos pavyko ir mokiniai išeidami iš pamokos nepamiršta pasakyti „AČIŪ“. Asmeniškai pati visada galvoju, kad galėjau padaryti daugiau,</w:t>
      </w:r>
      <w:r w:rsidR="00441439">
        <w:rPr>
          <w:rFonts w:ascii="Times New Roman" w:hAnsi="Times New Roman" w:cs="Times New Roman"/>
          <w:sz w:val="24"/>
          <w:szCs w:val="24"/>
        </w:rPr>
        <w:t xml:space="preserve"> </w:t>
      </w:r>
      <w:r>
        <w:rPr>
          <w:rFonts w:ascii="Times New Roman" w:hAnsi="Times New Roman" w:cs="Times New Roman"/>
          <w:sz w:val="24"/>
          <w:szCs w:val="24"/>
        </w:rPr>
        <w:t xml:space="preserve">geriau ir įdomiau, bet tai mano asmenybė – perfekcionizmas ir didelė savikritika. </w:t>
      </w:r>
    </w:p>
    <w:p w:rsidR="007B0FDC" w:rsidRDefault="00441439">
      <w:pPr>
        <w:rPr>
          <w:rFonts w:ascii="Times New Roman" w:hAnsi="Times New Roman" w:cs="Times New Roman"/>
          <w:sz w:val="24"/>
          <w:szCs w:val="24"/>
        </w:rPr>
      </w:pPr>
      <w:r>
        <w:rPr>
          <w:rFonts w:ascii="Times New Roman" w:hAnsi="Times New Roman" w:cs="Times New Roman"/>
          <w:sz w:val="24"/>
          <w:szCs w:val="24"/>
        </w:rPr>
        <w:t xml:space="preserve">Kadangi save vertinu kritiškai, tai ir mokinius vertinu griežtai. Ir įdomiausia tai, jog mokiniai nepyksta už žemesnį pažymį, požiūris į mane nesikeičia. Noriu išmokti mokinius vertinti ne taip griežtai, o ir trūkimą įvardinčiau klasės drausmės stoka. Nors manau, kad pamokoje vyko diskusijos, pokalbiai ir drausmė buvo gera,  </w:t>
      </w:r>
      <w:proofErr w:type="spellStart"/>
      <w:r>
        <w:rPr>
          <w:rFonts w:ascii="Times New Roman" w:hAnsi="Times New Roman" w:cs="Times New Roman"/>
          <w:sz w:val="24"/>
          <w:szCs w:val="24"/>
        </w:rPr>
        <w:t>mentorius</w:t>
      </w:r>
      <w:proofErr w:type="spellEnd"/>
      <w:r>
        <w:rPr>
          <w:rFonts w:ascii="Times New Roman" w:hAnsi="Times New Roman" w:cs="Times New Roman"/>
          <w:sz w:val="24"/>
          <w:szCs w:val="24"/>
        </w:rPr>
        <w:t xml:space="preserve"> vertino kaip būtinybę išmokti mokinius mokinti tyloje. Stengiuosi naudoti įvairius metodus ir priemones tylai pasiekti : plojimas ir atkartojimas, skambutis, ramybės laikas, kol mokiniai nurimsta. Kiekvienai klasei vis skirtingas būdas ir priemonės. </w:t>
      </w:r>
    </w:p>
    <w:p w:rsidR="00441439" w:rsidRPr="007B0FDC" w:rsidRDefault="00441439">
      <w:pPr>
        <w:rPr>
          <w:rFonts w:ascii="Times New Roman" w:hAnsi="Times New Roman" w:cs="Times New Roman"/>
          <w:sz w:val="24"/>
          <w:szCs w:val="24"/>
        </w:rPr>
      </w:pPr>
      <w:r>
        <w:rPr>
          <w:rFonts w:ascii="Times New Roman" w:hAnsi="Times New Roman" w:cs="Times New Roman"/>
          <w:sz w:val="24"/>
          <w:szCs w:val="24"/>
        </w:rPr>
        <w:t>Džiaugiuosi būdama mokytoja. Džiaugiuosi galėdama mokytis iš jaunų žmonių, ir juos mokydama įdomaus gamtos ir biologijos dalyko. Džiaugiuosi uždegdama mokinius noru dalyvauti olimpiadose, renginiuose, noru sužinoti apie mus supančią aplinką.</w:t>
      </w:r>
    </w:p>
    <w:sectPr w:rsidR="00441439" w:rsidRPr="007B0FDC" w:rsidSect="002F1791">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characterSpacingControl w:val="doNotCompress"/>
  <w:compat/>
  <w:rsids>
    <w:rsidRoot w:val="007B0FDC"/>
    <w:rsid w:val="002F1791"/>
    <w:rsid w:val="00434833"/>
    <w:rsid w:val="00441439"/>
    <w:rsid w:val="007B0FDC"/>
    <w:rsid w:val="00800D6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F179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1238</Words>
  <Characters>707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Aivaras Sim</dc:creator>
  <cp:lastModifiedBy>Aivaras Sim</cp:lastModifiedBy>
  <cp:revision>1</cp:revision>
  <dcterms:created xsi:type="dcterms:W3CDTF">2025-02-25T19:35:00Z</dcterms:created>
  <dcterms:modified xsi:type="dcterms:W3CDTF">2025-02-25T19:54:00Z</dcterms:modified>
</cp:coreProperties>
</file>